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9C" w:rsidRDefault="004467E1" w:rsidP="004467E1">
      <w:pPr>
        <w:jc w:val="both"/>
        <w:rPr>
          <w:sz w:val="24"/>
          <w:szCs w:val="24"/>
        </w:rPr>
      </w:pPr>
      <w:r>
        <w:rPr>
          <w:sz w:val="24"/>
          <w:szCs w:val="24"/>
        </w:rPr>
        <w:t>Selectmen’s minutes of meeting July 28, 2016</w:t>
      </w:r>
    </w:p>
    <w:p w:rsidR="004467E1" w:rsidRDefault="004467E1" w:rsidP="004467E1">
      <w:pPr>
        <w:pStyle w:val="NoSpacing"/>
        <w:rPr>
          <w:sz w:val="24"/>
          <w:szCs w:val="24"/>
        </w:rPr>
      </w:pPr>
      <w:r>
        <w:rPr>
          <w:sz w:val="24"/>
          <w:szCs w:val="24"/>
        </w:rPr>
        <w:t>Members present:</w:t>
      </w:r>
      <w:r>
        <w:rPr>
          <w:sz w:val="24"/>
          <w:szCs w:val="24"/>
        </w:rPr>
        <w:tab/>
        <w:t xml:space="preserve">Alice Boyd, Jeff Gray, John </w:t>
      </w:r>
      <w:proofErr w:type="spellStart"/>
      <w:r>
        <w:rPr>
          <w:sz w:val="24"/>
          <w:szCs w:val="24"/>
        </w:rPr>
        <w:t>Skrip</w:t>
      </w:r>
      <w:proofErr w:type="spellEnd"/>
      <w:r>
        <w:rPr>
          <w:sz w:val="24"/>
          <w:szCs w:val="24"/>
        </w:rPr>
        <w:t>, Dolores Harasyko</w:t>
      </w:r>
    </w:p>
    <w:p w:rsidR="004467E1" w:rsidRDefault="004467E1" w:rsidP="004467E1">
      <w:pPr>
        <w:pStyle w:val="NoSpacing"/>
        <w:rPr>
          <w:sz w:val="24"/>
          <w:szCs w:val="24"/>
        </w:rPr>
      </w:pPr>
    </w:p>
    <w:p w:rsidR="004467E1" w:rsidRDefault="004467E1" w:rsidP="004467E1">
      <w:pPr>
        <w:pStyle w:val="NoSpacing"/>
        <w:rPr>
          <w:sz w:val="24"/>
          <w:szCs w:val="24"/>
        </w:rPr>
      </w:pPr>
      <w:r>
        <w:rPr>
          <w:sz w:val="24"/>
          <w:szCs w:val="24"/>
        </w:rPr>
        <w:t>Called to order at 2:30 p.m.</w:t>
      </w:r>
    </w:p>
    <w:p w:rsidR="004467E1" w:rsidRDefault="004467E1" w:rsidP="004467E1">
      <w:pPr>
        <w:pStyle w:val="NoSpacing"/>
        <w:rPr>
          <w:sz w:val="24"/>
          <w:szCs w:val="24"/>
        </w:rPr>
      </w:pPr>
    </w:p>
    <w:p w:rsidR="004467E1" w:rsidRDefault="004467E1" w:rsidP="004467E1">
      <w:pPr>
        <w:pStyle w:val="NoSpacing"/>
        <w:rPr>
          <w:sz w:val="24"/>
          <w:szCs w:val="24"/>
        </w:rPr>
      </w:pPr>
      <w:r>
        <w:rPr>
          <w:sz w:val="24"/>
          <w:szCs w:val="24"/>
        </w:rPr>
        <w:t xml:space="preserve">It is with deep respect that we acknowledge the </w:t>
      </w:r>
      <w:proofErr w:type="spellStart"/>
      <w:r>
        <w:rPr>
          <w:sz w:val="24"/>
          <w:szCs w:val="24"/>
        </w:rPr>
        <w:t>Mahican</w:t>
      </w:r>
      <w:proofErr w:type="spellEnd"/>
      <w:r>
        <w:rPr>
          <w:sz w:val="24"/>
          <w:szCs w:val="24"/>
        </w:rPr>
        <w:t xml:space="preserve"> Tribe, the pathfinders of our community that we dedicate the opening of our meeting to.</w:t>
      </w:r>
    </w:p>
    <w:p w:rsidR="004467E1" w:rsidRDefault="004467E1" w:rsidP="004467E1">
      <w:pPr>
        <w:pStyle w:val="NoSpacing"/>
        <w:rPr>
          <w:sz w:val="24"/>
          <w:szCs w:val="24"/>
        </w:rPr>
      </w:pPr>
    </w:p>
    <w:p w:rsidR="004467E1" w:rsidRDefault="004467E1" w:rsidP="004467E1">
      <w:pPr>
        <w:pStyle w:val="NoSpacing"/>
        <w:rPr>
          <w:sz w:val="24"/>
          <w:szCs w:val="24"/>
        </w:rPr>
      </w:pPr>
      <w:r>
        <w:rPr>
          <w:sz w:val="24"/>
          <w:szCs w:val="24"/>
        </w:rPr>
        <w:t>Reviewed the town administrator interviews. Discussed Willie Morales. John checked 5 references for Willie, all had excellent things to say about him. Alice reviewed Willies experience history. He has significant leadership experience. He is a grant writing consultant. Discussed an orientation schedule which would include him getting out in the community.</w:t>
      </w:r>
    </w:p>
    <w:p w:rsidR="004467E1" w:rsidRDefault="004467E1" w:rsidP="004467E1">
      <w:pPr>
        <w:pStyle w:val="NoSpacing"/>
        <w:rPr>
          <w:sz w:val="24"/>
          <w:szCs w:val="24"/>
        </w:rPr>
      </w:pPr>
      <w:r>
        <w:rPr>
          <w:sz w:val="24"/>
          <w:szCs w:val="24"/>
        </w:rPr>
        <w:t xml:space="preserve">Motion by John, second by Jeff, passed unanimously </w:t>
      </w:r>
      <w:r w:rsidR="00AF01C1">
        <w:rPr>
          <w:sz w:val="24"/>
          <w:szCs w:val="24"/>
        </w:rPr>
        <w:t xml:space="preserve">and enthusiastically </w:t>
      </w:r>
      <w:r>
        <w:rPr>
          <w:sz w:val="24"/>
          <w:szCs w:val="24"/>
        </w:rPr>
        <w:t xml:space="preserve">to hire Willie </w:t>
      </w:r>
      <w:r w:rsidR="00AF01C1">
        <w:rPr>
          <w:sz w:val="24"/>
          <w:szCs w:val="24"/>
        </w:rPr>
        <w:t xml:space="preserve">Morales as an at will employee as the Town Administrator. We may renegotiate if he gets hired by the Town of Monterey. </w:t>
      </w:r>
    </w:p>
    <w:p w:rsidR="00AF01C1" w:rsidRDefault="00AF01C1" w:rsidP="004467E1">
      <w:pPr>
        <w:pStyle w:val="NoSpacing"/>
        <w:rPr>
          <w:sz w:val="24"/>
          <w:szCs w:val="24"/>
        </w:rPr>
      </w:pPr>
    </w:p>
    <w:p w:rsidR="00AF01C1" w:rsidRDefault="00AF01C1" w:rsidP="004467E1">
      <w:pPr>
        <w:pStyle w:val="NoSpacing"/>
        <w:rPr>
          <w:sz w:val="24"/>
          <w:szCs w:val="24"/>
        </w:rPr>
      </w:pPr>
      <w:r>
        <w:rPr>
          <w:sz w:val="24"/>
          <w:szCs w:val="24"/>
        </w:rPr>
        <w:t xml:space="preserve">Alice reviewed a letter from Treasurer Theresa </w:t>
      </w:r>
      <w:proofErr w:type="spellStart"/>
      <w:r>
        <w:rPr>
          <w:sz w:val="24"/>
          <w:szCs w:val="24"/>
        </w:rPr>
        <w:t>Spohnholz</w:t>
      </w:r>
      <w:proofErr w:type="spellEnd"/>
      <w:r>
        <w:rPr>
          <w:sz w:val="24"/>
          <w:szCs w:val="24"/>
        </w:rPr>
        <w:t xml:space="preserve"> requesting to be paid for the actual work she is doing. She has </w:t>
      </w:r>
      <w:proofErr w:type="gramStart"/>
      <w:r>
        <w:rPr>
          <w:sz w:val="24"/>
          <w:szCs w:val="24"/>
        </w:rPr>
        <w:t>offered  5</w:t>
      </w:r>
      <w:proofErr w:type="gramEnd"/>
      <w:r>
        <w:rPr>
          <w:sz w:val="24"/>
          <w:szCs w:val="24"/>
        </w:rPr>
        <w:t xml:space="preserve"> free hours a week but she is spending much more time and would like to be compensated. All selectmen agreed to compensate her.</w:t>
      </w:r>
    </w:p>
    <w:p w:rsidR="00AF01C1" w:rsidRDefault="00AF01C1" w:rsidP="004467E1">
      <w:pPr>
        <w:pStyle w:val="NoSpacing"/>
        <w:rPr>
          <w:sz w:val="24"/>
          <w:szCs w:val="24"/>
        </w:rPr>
      </w:pPr>
    </w:p>
    <w:p w:rsidR="00AF01C1" w:rsidRDefault="00AF01C1" w:rsidP="004467E1">
      <w:pPr>
        <w:pStyle w:val="NoSpacing"/>
        <w:rPr>
          <w:sz w:val="24"/>
          <w:szCs w:val="24"/>
        </w:rPr>
      </w:pPr>
      <w:r>
        <w:rPr>
          <w:sz w:val="24"/>
          <w:szCs w:val="24"/>
        </w:rPr>
        <w:t xml:space="preserve">Bob O’Brien spoke with Alice about the Chapter 90 for New Hartford Rd. They have not heard back from Mark More, Bob would like to release the Chapter 90 funds from New Hartford Road and wait to see if the road will shift a year from now. Jeff explained that the road will shift because we have not completed the road. It will not be structurally sound until the proper </w:t>
      </w:r>
      <w:proofErr w:type="gramStart"/>
      <w:r>
        <w:rPr>
          <w:sz w:val="24"/>
          <w:szCs w:val="24"/>
        </w:rPr>
        <w:t>5 inch</w:t>
      </w:r>
      <w:proofErr w:type="gramEnd"/>
      <w:r>
        <w:rPr>
          <w:sz w:val="24"/>
          <w:szCs w:val="24"/>
        </w:rPr>
        <w:t xml:space="preserve"> top is in place.  John would like to release the funds. Jeff said it should stay because the money is needed for guardrails and to complete the sides of the roads. Alice will follow up with Mark Moore before a decision is made.</w:t>
      </w:r>
    </w:p>
    <w:p w:rsidR="00AF01C1" w:rsidRDefault="00AF01C1" w:rsidP="004467E1">
      <w:pPr>
        <w:pStyle w:val="NoSpacing"/>
        <w:rPr>
          <w:sz w:val="24"/>
          <w:szCs w:val="24"/>
        </w:rPr>
      </w:pPr>
    </w:p>
    <w:p w:rsidR="00AF01C1" w:rsidRDefault="00AF01C1" w:rsidP="004467E1">
      <w:pPr>
        <w:pStyle w:val="NoSpacing"/>
        <w:rPr>
          <w:sz w:val="24"/>
          <w:szCs w:val="24"/>
        </w:rPr>
      </w:pPr>
      <w:r>
        <w:rPr>
          <w:sz w:val="24"/>
          <w:szCs w:val="24"/>
        </w:rPr>
        <w:t xml:space="preserve">Reviewed the request from the Tax Collector for a new computer. We will forward this to the Technology Committee. </w:t>
      </w:r>
    </w:p>
    <w:p w:rsidR="00AF01C1" w:rsidRDefault="00AF01C1" w:rsidP="004467E1">
      <w:pPr>
        <w:pStyle w:val="NoSpacing"/>
        <w:rPr>
          <w:sz w:val="24"/>
          <w:szCs w:val="24"/>
        </w:rPr>
      </w:pPr>
    </w:p>
    <w:p w:rsidR="00AF01C1" w:rsidRDefault="00AF01C1" w:rsidP="004467E1">
      <w:pPr>
        <w:pStyle w:val="NoSpacing"/>
        <w:rPr>
          <w:sz w:val="24"/>
          <w:szCs w:val="24"/>
        </w:rPr>
      </w:pPr>
      <w:r>
        <w:rPr>
          <w:sz w:val="24"/>
          <w:szCs w:val="24"/>
        </w:rPr>
        <w:t xml:space="preserve">At 2:55 a motion to enter into executive session for the express purpose of discussing </w:t>
      </w:r>
      <w:r w:rsidR="00405105">
        <w:rPr>
          <w:sz w:val="24"/>
          <w:szCs w:val="24"/>
        </w:rPr>
        <w:t>litigation and to adjourn immediately after.</w:t>
      </w:r>
    </w:p>
    <w:p w:rsidR="00405105" w:rsidRDefault="00405105" w:rsidP="004467E1">
      <w:pPr>
        <w:pStyle w:val="NoSpacing"/>
        <w:rPr>
          <w:sz w:val="24"/>
          <w:szCs w:val="24"/>
        </w:rPr>
      </w:pPr>
      <w:r>
        <w:rPr>
          <w:sz w:val="24"/>
          <w:szCs w:val="24"/>
        </w:rPr>
        <w:t xml:space="preserve">Roll call vote; Alice, </w:t>
      </w:r>
      <w:proofErr w:type="gramStart"/>
      <w:r>
        <w:rPr>
          <w:sz w:val="24"/>
          <w:szCs w:val="24"/>
        </w:rPr>
        <w:t>yes,  Jeff</w:t>
      </w:r>
      <w:proofErr w:type="gramEnd"/>
      <w:r>
        <w:rPr>
          <w:sz w:val="24"/>
          <w:szCs w:val="24"/>
        </w:rPr>
        <w:t>, yes,  John, yes.</w:t>
      </w:r>
    </w:p>
    <w:p w:rsidR="00405105" w:rsidRDefault="00405105" w:rsidP="004467E1">
      <w:pPr>
        <w:pStyle w:val="NoSpacing"/>
        <w:rPr>
          <w:sz w:val="24"/>
          <w:szCs w:val="24"/>
        </w:rPr>
      </w:pPr>
    </w:p>
    <w:p w:rsidR="00405105" w:rsidRDefault="00405105" w:rsidP="004467E1">
      <w:pPr>
        <w:pStyle w:val="NoSpacing"/>
        <w:rPr>
          <w:sz w:val="24"/>
          <w:szCs w:val="24"/>
        </w:rPr>
      </w:pPr>
      <w:r>
        <w:rPr>
          <w:sz w:val="24"/>
          <w:szCs w:val="24"/>
        </w:rPr>
        <w:t>___________________________</w:t>
      </w:r>
    </w:p>
    <w:p w:rsidR="00405105" w:rsidRDefault="00405105" w:rsidP="004467E1">
      <w:pPr>
        <w:pStyle w:val="NoSpacing"/>
        <w:rPr>
          <w:sz w:val="24"/>
          <w:szCs w:val="24"/>
        </w:rPr>
      </w:pPr>
      <w:r>
        <w:rPr>
          <w:sz w:val="24"/>
          <w:szCs w:val="24"/>
        </w:rPr>
        <w:t>Alice Boyd</w:t>
      </w:r>
    </w:p>
    <w:p w:rsidR="00405105" w:rsidRDefault="00405105" w:rsidP="004467E1">
      <w:pPr>
        <w:pStyle w:val="NoSpacing"/>
        <w:rPr>
          <w:sz w:val="24"/>
          <w:szCs w:val="24"/>
        </w:rPr>
      </w:pPr>
    </w:p>
    <w:p w:rsidR="00405105" w:rsidRDefault="00405105" w:rsidP="004467E1">
      <w:pPr>
        <w:pStyle w:val="NoSpacing"/>
        <w:rPr>
          <w:sz w:val="24"/>
          <w:szCs w:val="24"/>
        </w:rPr>
      </w:pPr>
      <w:r>
        <w:rPr>
          <w:sz w:val="24"/>
          <w:szCs w:val="24"/>
        </w:rPr>
        <w:t>___________________________</w:t>
      </w:r>
    </w:p>
    <w:p w:rsidR="00405105" w:rsidRDefault="00405105" w:rsidP="004467E1">
      <w:pPr>
        <w:pStyle w:val="NoSpacing"/>
        <w:rPr>
          <w:sz w:val="24"/>
          <w:szCs w:val="24"/>
        </w:rPr>
      </w:pPr>
      <w:r>
        <w:rPr>
          <w:sz w:val="24"/>
          <w:szCs w:val="24"/>
        </w:rPr>
        <w:t>Jeff Gray</w:t>
      </w:r>
    </w:p>
    <w:p w:rsidR="00405105" w:rsidRDefault="00405105" w:rsidP="004467E1">
      <w:pPr>
        <w:pStyle w:val="NoSpacing"/>
        <w:rPr>
          <w:sz w:val="24"/>
          <w:szCs w:val="24"/>
        </w:rPr>
      </w:pPr>
    </w:p>
    <w:p w:rsidR="00405105" w:rsidRDefault="00405105" w:rsidP="004467E1">
      <w:pPr>
        <w:pStyle w:val="NoSpacing"/>
        <w:rPr>
          <w:sz w:val="24"/>
          <w:szCs w:val="24"/>
        </w:rPr>
      </w:pPr>
      <w:r>
        <w:rPr>
          <w:sz w:val="24"/>
          <w:szCs w:val="24"/>
        </w:rPr>
        <w:t>___________________________</w:t>
      </w:r>
    </w:p>
    <w:p w:rsidR="00405105" w:rsidRPr="004467E1" w:rsidRDefault="00405105" w:rsidP="004467E1">
      <w:pPr>
        <w:pStyle w:val="NoSpacing"/>
        <w:rPr>
          <w:sz w:val="24"/>
          <w:szCs w:val="24"/>
        </w:rPr>
      </w:pPr>
      <w:r>
        <w:rPr>
          <w:sz w:val="24"/>
          <w:szCs w:val="24"/>
        </w:rPr>
        <w:t>John Skrip</w:t>
      </w:r>
      <w:bookmarkStart w:id="0" w:name="_GoBack"/>
      <w:bookmarkEnd w:id="0"/>
    </w:p>
    <w:sectPr w:rsidR="00405105" w:rsidRPr="0044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0B579C"/>
    <w:rsid w:val="00405105"/>
    <w:rsid w:val="004467E1"/>
    <w:rsid w:val="00AF01C1"/>
    <w:rsid w:val="00EA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16EF"/>
  <w15:chartTrackingRefBased/>
  <w15:docId w15:val="{B3255EF0-96CA-4FC0-A4CD-C14CA0E9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Harasyko</dc:creator>
  <cp:keywords/>
  <dc:description/>
  <cp:lastModifiedBy>Dolores Harasyko</cp:lastModifiedBy>
  <cp:revision>2</cp:revision>
  <dcterms:created xsi:type="dcterms:W3CDTF">2016-09-26T16:33:00Z</dcterms:created>
  <dcterms:modified xsi:type="dcterms:W3CDTF">2016-09-26T17:00:00Z</dcterms:modified>
</cp:coreProperties>
</file>